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F93995" w14:textId="11C610D7" w:rsidR="005D7535" w:rsidRPr="00B117EB" w:rsidRDefault="005D7535" w:rsidP="005D7535">
      <w:pPr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117E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Приложение №1 к Техническому заданию</w:t>
      </w:r>
    </w:p>
    <w:p w14:paraId="4998B349" w14:textId="078E4BFE" w:rsidR="005D7535" w:rsidRPr="00B117EB" w:rsidRDefault="005D7535" w:rsidP="005D7535">
      <w:pPr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B117E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"УТВЕРЖДАЮ"</w:t>
      </w:r>
    </w:p>
    <w:p w14:paraId="7500A44D" w14:textId="64A654C1" w:rsidR="005D7535" w:rsidRPr="00B117EB" w:rsidRDefault="003E13F0" w:rsidP="003E13F0">
      <w:pPr>
        <w:pStyle w:val="af2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117EB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5D7535" w:rsidRPr="00B117EB">
        <w:rPr>
          <w:rFonts w:ascii="Times New Roman" w:hAnsi="Times New Roman" w:cs="Times New Roman"/>
          <w:sz w:val="24"/>
          <w:szCs w:val="24"/>
          <w:lang w:eastAsia="ru-RU"/>
        </w:rPr>
        <w:t>Заместитель директора - главный инженер филиала</w:t>
      </w:r>
    </w:p>
    <w:p w14:paraId="0683555C" w14:textId="29C141B5" w:rsidR="005D7535" w:rsidRPr="00B117EB" w:rsidRDefault="005D7535" w:rsidP="003E13F0">
      <w:pPr>
        <w:pStyle w:val="af2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117EB">
        <w:rPr>
          <w:rFonts w:ascii="Times New Roman" w:hAnsi="Times New Roman" w:cs="Times New Roman"/>
          <w:sz w:val="24"/>
          <w:szCs w:val="24"/>
          <w:lang w:eastAsia="ru-RU"/>
        </w:rPr>
        <w:t>ПАО "Россети Московский регион"- Новая Москва</w:t>
      </w:r>
    </w:p>
    <w:p w14:paraId="711BF3AF" w14:textId="7602782B" w:rsidR="005D7535" w:rsidRPr="00B117EB" w:rsidRDefault="005D7535" w:rsidP="003E13F0">
      <w:pPr>
        <w:pStyle w:val="af2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117EB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__________________________________  </w:t>
      </w:r>
    </w:p>
    <w:p w14:paraId="55B051D5" w14:textId="0D4DB958" w:rsidR="005D7535" w:rsidRPr="00B117EB" w:rsidRDefault="005D7535" w:rsidP="003E13F0">
      <w:pPr>
        <w:pStyle w:val="af2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117EB">
        <w:rPr>
          <w:rFonts w:ascii="Times New Roman" w:hAnsi="Times New Roman" w:cs="Times New Roman"/>
          <w:sz w:val="24"/>
          <w:szCs w:val="24"/>
          <w:lang w:eastAsia="ru-RU"/>
        </w:rPr>
        <w:t>" ____ " __________________ 202</w:t>
      </w:r>
      <w:r w:rsidR="007476F8" w:rsidRPr="00B117EB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B117EB">
        <w:rPr>
          <w:rFonts w:ascii="Times New Roman" w:hAnsi="Times New Roman" w:cs="Times New Roman"/>
          <w:sz w:val="24"/>
          <w:szCs w:val="24"/>
          <w:lang w:eastAsia="ru-RU"/>
        </w:rPr>
        <w:t xml:space="preserve"> г.</w:t>
      </w:r>
    </w:p>
    <w:p w14:paraId="56C7129B" w14:textId="3CFDA3F4" w:rsidR="005D7535" w:rsidRDefault="005D7535" w:rsidP="007476F8">
      <w:pPr>
        <w:ind w:left="-426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98794BD" w14:textId="11621358" w:rsidR="00B117EB" w:rsidRDefault="00B117EB" w:rsidP="007476F8">
      <w:pPr>
        <w:ind w:left="-426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A8CD408" w14:textId="07AF3889" w:rsidR="00B117EB" w:rsidRDefault="00B117EB" w:rsidP="007476F8">
      <w:pPr>
        <w:ind w:left="-426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8189C89" w14:textId="77777777" w:rsidR="00B117EB" w:rsidRPr="00B117EB" w:rsidRDefault="00B117EB" w:rsidP="007476F8">
      <w:pPr>
        <w:ind w:left="-426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0" w:name="_GoBack"/>
      <w:bookmarkEnd w:id="0"/>
    </w:p>
    <w:p w14:paraId="5EF2D8FA" w14:textId="767D0F64" w:rsidR="005D7535" w:rsidRPr="00B117EB" w:rsidRDefault="00B117EB" w:rsidP="005D7535">
      <w:pPr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B117E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Приведение в нормативное состояние емкостей под ГСМ филиала Новой Москвы для нужд филиала Новая Москва ПАО “Россети Московский регион” в 2026 г.</w:t>
      </w:r>
    </w:p>
    <w:p w14:paraId="767E7E60" w14:textId="77777777" w:rsidR="005D7535" w:rsidRPr="00B117EB" w:rsidRDefault="005D7535" w:rsidP="005D7535">
      <w:pPr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129"/>
        <w:gridCol w:w="4962"/>
        <w:gridCol w:w="3163"/>
      </w:tblGrid>
      <w:tr w:rsidR="00B117EB" w:rsidRPr="00B117EB" w14:paraId="00DD2892" w14:textId="77777777" w:rsidTr="00B117EB">
        <w:tc>
          <w:tcPr>
            <w:tcW w:w="1129" w:type="dxa"/>
          </w:tcPr>
          <w:p w14:paraId="1256851B" w14:textId="61CF5C1A" w:rsidR="00B117EB" w:rsidRPr="00B117EB" w:rsidRDefault="00B117EB" w:rsidP="00B117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7E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62" w:type="dxa"/>
          </w:tcPr>
          <w:p w14:paraId="1C3D1216" w14:textId="6B0D3D6A" w:rsidR="00B117EB" w:rsidRPr="00B117EB" w:rsidRDefault="00B117EB" w:rsidP="00B117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7E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3163" w:type="dxa"/>
          </w:tcPr>
          <w:p w14:paraId="6DEB8F16" w14:textId="75FA01E4" w:rsidR="00B117EB" w:rsidRPr="00B117EB" w:rsidRDefault="00B117EB" w:rsidP="00B117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7EB">
              <w:rPr>
                <w:rFonts w:ascii="Times New Roman" w:hAnsi="Times New Roman" w:cs="Times New Roman"/>
                <w:b/>
                <w:sz w:val="24"/>
                <w:szCs w:val="24"/>
              </w:rPr>
              <w:t>Объём</w:t>
            </w:r>
          </w:p>
        </w:tc>
      </w:tr>
      <w:tr w:rsidR="00B117EB" w:rsidRPr="00B117EB" w14:paraId="3BE80F7F" w14:textId="77777777" w:rsidTr="00B117EB">
        <w:tc>
          <w:tcPr>
            <w:tcW w:w="1129" w:type="dxa"/>
          </w:tcPr>
          <w:p w14:paraId="3F6A19F8" w14:textId="6DE26CBB" w:rsidR="00B117EB" w:rsidRPr="00B117EB" w:rsidRDefault="00B11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14:paraId="64730A05" w14:textId="54C3DEAE" w:rsidR="00B117EB" w:rsidRPr="00B117EB" w:rsidRDefault="00B11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7EB">
              <w:rPr>
                <w:rFonts w:ascii="Times New Roman" w:hAnsi="Times New Roman" w:cs="Times New Roman"/>
                <w:sz w:val="24"/>
                <w:szCs w:val="24"/>
              </w:rPr>
              <w:t>Пропарка и зачистка емкости</w:t>
            </w:r>
          </w:p>
        </w:tc>
        <w:tc>
          <w:tcPr>
            <w:tcW w:w="3163" w:type="dxa"/>
          </w:tcPr>
          <w:p w14:paraId="2C545FB3" w14:textId="6ACFA38D" w:rsidR="00B117EB" w:rsidRPr="00B117EB" w:rsidRDefault="00B11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7EB">
              <w:rPr>
                <w:rFonts w:ascii="Times New Roman" w:hAnsi="Times New Roman" w:cs="Times New Roman"/>
                <w:sz w:val="24"/>
                <w:szCs w:val="24"/>
              </w:rPr>
              <w:t>8 м³ (Трансформаторное масло)</w:t>
            </w:r>
          </w:p>
        </w:tc>
      </w:tr>
      <w:tr w:rsidR="00B117EB" w:rsidRPr="00B117EB" w14:paraId="7F7A4588" w14:textId="77777777" w:rsidTr="00B117EB">
        <w:tc>
          <w:tcPr>
            <w:tcW w:w="1129" w:type="dxa"/>
          </w:tcPr>
          <w:p w14:paraId="50A76130" w14:textId="22723600" w:rsidR="00B117EB" w:rsidRPr="00B117EB" w:rsidRDefault="00B11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14:paraId="4048576A" w14:textId="4FC3A6E0" w:rsidR="00B117EB" w:rsidRPr="00B117EB" w:rsidRDefault="00B11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7EB">
              <w:rPr>
                <w:rFonts w:ascii="Times New Roman" w:hAnsi="Times New Roman" w:cs="Times New Roman"/>
                <w:sz w:val="24"/>
                <w:szCs w:val="24"/>
              </w:rPr>
              <w:t>Пропарка и зачистка емкости</w:t>
            </w:r>
          </w:p>
        </w:tc>
        <w:tc>
          <w:tcPr>
            <w:tcW w:w="3163" w:type="dxa"/>
          </w:tcPr>
          <w:p w14:paraId="19E50E87" w14:textId="77777777" w:rsidR="00B117EB" w:rsidRPr="00B117EB" w:rsidRDefault="00B117EB" w:rsidP="00B11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7EB">
              <w:rPr>
                <w:rFonts w:ascii="Times New Roman" w:hAnsi="Times New Roman" w:cs="Times New Roman"/>
                <w:sz w:val="24"/>
                <w:szCs w:val="24"/>
              </w:rPr>
              <w:t>10 м³ (Трансформаторное</w:t>
            </w:r>
          </w:p>
          <w:p w14:paraId="324E4358" w14:textId="036B0DD0" w:rsidR="00B117EB" w:rsidRPr="00B117EB" w:rsidRDefault="00B117EB" w:rsidP="00B11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7EB">
              <w:rPr>
                <w:rFonts w:ascii="Times New Roman" w:hAnsi="Times New Roman" w:cs="Times New Roman"/>
                <w:sz w:val="24"/>
                <w:szCs w:val="24"/>
              </w:rPr>
              <w:t>масло)</w:t>
            </w:r>
          </w:p>
        </w:tc>
      </w:tr>
    </w:tbl>
    <w:p w14:paraId="6342672C" w14:textId="77777777" w:rsidR="00B7674E" w:rsidRPr="00B117EB" w:rsidRDefault="00B7674E">
      <w:pPr>
        <w:rPr>
          <w:rFonts w:ascii="Times New Roman" w:hAnsi="Times New Roman" w:cs="Times New Roman"/>
          <w:sz w:val="24"/>
          <w:szCs w:val="24"/>
        </w:rPr>
      </w:pPr>
    </w:p>
    <w:p w14:paraId="61114B8E" w14:textId="6F8C6897" w:rsidR="007476F8" w:rsidRPr="00B117EB" w:rsidRDefault="007476F8">
      <w:pPr>
        <w:rPr>
          <w:rFonts w:ascii="Times New Roman" w:hAnsi="Times New Roman" w:cs="Times New Roman"/>
          <w:sz w:val="24"/>
          <w:szCs w:val="24"/>
        </w:rPr>
      </w:pPr>
    </w:p>
    <w:p w14:paraId="7895592B" w14:textId="77777777" w:rsidR="007476F8" w:rsidRPr="00B117EB" w:rsidRDefault="007476F8">
      <w:pPr>
        <w:rPr>
          <w:rFonts w:ascii="Times New Roman" w:hAnsi="Times New Roman" w:cs="Times New Roman"/>
          <w:sz w:val="24"/>
          <w:szCs w:val="24"/>
        </w:rPr>
      </w:pPr>
    </w:p>
    <w:p w14:paraId="785602D7" w14:textId="77777777" w:rsidR="00923032" w:rsidRPr="00B117EB" w:rsidRDefault="00923032" w:rsidP="00923032">
      <w:pPr>
        <w:rPr>
          <w:rFonts w:ascii="Times New Roman" w:hAnsi="Times New Roman" w:cs="Times New Roman"/>
          <w:sz w:val="24"/>
          <w:szCs w:val="24"/>
        </w:rPr>
      </w:pPr>
    </w:p>
    <w:p w14:paraId="47B79514" w14:textId="6F759ECE" w:rsidR="00923032" w:rsidRPr="00B117EB" w:rsidRDefault="003E13F0" w:rsidP="00923032">
      <w:pPr>
        <w:rPr>
          <w:rFonts w:ascii="Times New Roman" w:hAnsi="Times New Roman" w:cs="Times New Roman"/>
          <w:sz w:val="24"/>
          <w:szCs w:val="24"/>
        </w:rPr>
      </w:pPr>
      <w:r w:rsidRPr="00B117EB">
        <w:rPr>
          <w:rFonts w:ascii="Times New Roman" w:hAnsi="Times New Roman" w:cs="Times New Roman"/>
          <w:sz w:val="24"/>
          <w:szCs w:val="24"/>
        </w:rPr>
        <w:t xml:space="preserve">       </w:t>
      </w:r>
      <w:r w:rsidR="00923032" w:rsidRPr="00B117E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23032" w:rsidRPr="00B117EB" w:rsidSect="007476F8">
      <w:pgSz w:w="11906" w:h="16838"/>
      <w:pgMar w:top="1134" w:right="99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E68A1" w14:textId="77777777" w:rsidR="00D56F23" w:rsidRDefault="00D56F23" w:rsidP="007476F8">
      <w:pPr>
        <w:spacing w:after="0" w:line="240" w:lineRule="auto"/>
      </w:pPr>
      <w:r>
        <w:separator/>
      </w:r>
    </w:p>
  </w:endnote>
  <w:endnote w:type="continuationSeparator" w:id="0">
    <w:p w14:paraId="2E6BE857" w14:textId="77777777" w:rsidR="00D56F23" w:rsidRDefault="00D56F23" w:rsidP="00747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76D39" w14:textId="77777777" w:rsidR="00D56F23" w:rsidRDefault="00D56F23" w:rsidP="007476F8">
      <w:pPr>
        <w:spacing w:after="0" w:line="240" w:lineRule="auto"/>
      </w:pPr>
      <w:r>
        <w:separator/>
      </w:r>
    </w:p>
  </w:footnote>
  <w:footnote w:type="continuationSeparator" w:id="0">
    <w:p w14:paraId="71ED7CA0" w14:textId="77777777" w:rsidR="00D56F23" w:rsidRDefault="00D56F23" w:rsidP="007476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535"/>
    <w:rsid w:val="00033CA1"/>
    <w:rsid w:val="003500B1"/>
    <w:rsid w:val="003E13F0"/>
    <w:rsid w:val="005D7535"/>
    <w:rsid w:val="00636588"/>
    <w:rsid w:val="00663DE1"/>
    <w:rsid w:val="00676126"/>
    <w:rsid w:val="00724C48"/>
    <w:rsid w:val="007476F8"/>
    <w:rsid w:val="00923032"/>
    <w:rsid w:val="00AD2EFF"/>
    <w:rsid w:val="00B117EB"/>
    <w:rsid w:val="00B7674E"/>
    <w:rsid w:val="00CA6E12"/>
    <w:rsid w:val="00CB57BC"/>
    <w:rsid w:val="00D56F23"/>
    <w:rsid w:val="00ED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AC6A3"/>
  <w15:chartTrackingRefBased/>
  <w15:docId w15:val="{0A63D707-47E9-4E6B-A8D5-8B4684A6A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D75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75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75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75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75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75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75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75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75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75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D75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D75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D753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D753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D753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D753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D753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D753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D75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D75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D75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D75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D75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D753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D753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D753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D75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D753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D7535"/>
    <w:rPr>
      <w:b/>
      <w:bCs/>
      <w:smallCaps/>
      <w:color w:val="0F4761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CB57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B57BC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7476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476F8"/>
  </w:style>
  <w:style w:type="paragraph" w:styleId="af0">
    <w:name w:val="footer"/>
    <w:basedOn w:val="a"/>
    <w:link w:val="af1"/>
    <w:uiPriority w:val="99"/>
    <w:unhideWhenUsed/>
    <w:rsid w:val="007476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476F8"/>
  </w:style>
  <w:style w:type="paragraph" w:styleId="af2">
    <w:name w:val="No Spacing"/>
    <w:uiPriority w:val="1"/>
    <w:qFormat/>
    <w:rsid w:val="003E13F0"/>
    <w:pPr>
      <w:spacing w:after="0" w:line="240" w:lineRule="auto"/>
    </w:pPr>
  </w:style>
  <w:style w:type="table" w:styleId="af3">
    <w:name w:val="Table Grid"/>
    <w:basedOn w:val="a1"/>
    <w:uiPriority w:val="39"/>
    <w:rsid w:val="00B11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8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 Родион</dc:creator>
  <cp:keywords/>
  <dc:description/>
  <cp:lastModifiedBy>Дудина Олеся Александровна</cp:lastModifiedBy>
  <cp:revision>3</cp:revision>
  <cp:lastPrinted>2026-05-05T06:31:00Z</cp:lastPrinted>
  <dcterms:created xsi:type="dcterms:W3CDTF">2026-05-05T07:43:00Z</dcterms:created>
  <dcterms:modified xsi:type="dcterms:W3CDTF">2026-07-07T05:41:00Z</dcterms:modified>
</cp:coreProperties>
</file>